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2825"/>
        <w:gridCol w:w="1843"/>
        <w:gridCol w:w="2552"/>
      </w:tblGrid>
      <w:tr w:rsidR="00896C0E" w:rsidRPr="00A3003B" w14:paraId="57D35A7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auto"/>
            <w:vAlign w:val="center"/>
            <w:hideMark/>
          </w:tcPr>
          <w:p w14:paraId="08E6FF7A" w14:textId="77777777" w:rsidR="00896C0E" w:rsidRPr="00A3003B" w:rsidRDefault="00896C0E" w:rsidP="00896C0E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111111"/>
                <w:kern w:val="0"/>
                <w:sz w:val="15"/>
              </w:rPr>
            </w:pPr>
            <w:r w:rsidRPr="00A3003B">
              <w:rPr>
                <w:rFonts w:ascii="SimSun" w:eastAsia="SimSun" w:hAnsi="SimSun" w:cs="SimSun" w:hint="eastAsia"/>
                <w:b/>
                <w:bCs/>
                <w:color w:val="111111"/>
                <w:kern w:val="0"/>
                <w:sz w:val="15"/>
              </w:rPr>
              <w:t>活性物质名称</w:t>
            </w:r>
          </w:p>
        </w:tc>
        <w:tc>
          <w:tcPr>
            <w:tcW w:w="1843" w:type="dxa"/>
            <w:tcBorders>
              <w:top w:val="single" w:sz="8" w:space="0" w:color="787878"/>
              <w:left w:val="nil"/>
              <w:bottom w:val="single" w:sz="8" w:space="0" w:color="787878"/>
              <w:right w:val="single" w:sz="8" w:space="0" w:color="787878"/>
            </w:tcBorders>
            <w:shd w:val="clear" w:color="auto" w:fill="auto"/>
            <w:vAlign w:val="center"/>
            <w:hideMark/>
          </w:tcPr>
          <w:p w14:paraId="20E3B10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b/>
                <w:bCs/>
                <w:color w:val="111111"/>
                <w:kern w:val="0"/>
                <w:sz w:val="15"/>
              </w:rPr>
              <w:t>GB</w:t>
            </w:r>
            <w:r w:rsidRPr="00A3003B">
              <w:rPr>
                <w:rFonts w:ascii="SimSun" w:eastAsia="SimSun" w:hAnsi="SimSun" w:cs="Arial" w:hint="eastAsia"/>
                <w:b/>
                <w:bCs/>
                <w:color w:val="111111"/>
                <w:kern w:val="0"/>
                <w:sz w:val="15"/>
              </w:rPr>
              <w:t>活性物质批准有效期</w:t>
            </w:r>
          </w:p>
        </w:tc>
        <w:tc>
          <w:tcPr>
            <w:tcW w:w="2552" w:type="dxa"/>
            <w:tcBorders>
              <w:top w:val="single" w:sz="8" w:space="0" w:color="787878"/>
              <w:left w:val="nil"/>
              <w:bottom w:val="single" w:sz="8" w:space="0" w:color="787878"/>
              <w:right w:val="single" w:sz="8" w:space="0" w:color="787878"/>
            </w:tcBorders>
            <w:shd w:val="clear" w:color="auto" w:fill="auto"/>
            <w:vAlign w:val="center"/>
            <w:hideMark/>
          </w:tcPr>
          <w:p w14:paraId="5A0A4A5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b/>
                <w:bCs/>
                <w:color w:val="111111"/>
                <w:kern w:val="0"/>
                <w:sz w:val="15"/>
              </w:rPr>
              <w:t>GB</w:t>
            </w:r>
            <w:r w:rsidRPr="00A3003B">
              <w:rPr>
                <w:rFonts w:ascii="SimSun" w:eastAsia="SimSun" w:hAnsi="SimSun" w:cs="Arial" w:hint="eastAsia"/>
                <w:b/>
                <w:bCs/>
                <w:color w:val="111111"/>
                <w:kern w:val="0"/>
                <w:sz w:val="15"/>
              </w:rPr>
              <w:t>活性物质再评审申请截止日期</w:t>
            </w:r>
          </w:p>
        </w:tc>
      </w:tr>
      <w:tr w:rsidR="00896C0E" w:rsidRPr="00A3003B" w14:paraId="37C1AFB4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242D6D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(E)-11-Tetradecen-1-yl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93975E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C6D4A2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C988D0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C7E4C7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(E)-5-Decen-1-ol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447E39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4F315C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654A67B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3661AE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(E)-5-Decen-1-yl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F2405C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3FFBED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6642C57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2790D1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(E)-8-Dodecen-1-yl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8F783F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A8DA01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137E58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A9ECB9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E,E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)-7,9-Dodecadien-1-yl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8F5136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CF6556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BFB259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86C547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E,E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)-8,10-Dodecadien-1-ol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EF1218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3A0697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6D1B484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CDDFB8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E,Z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)-2,13-Octadecadien-1-yl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B06623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EF20C6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B5BBB0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606E62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E,Z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)-3,8-Tetradecadien-1-yl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1B904F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2016A6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268EDEE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921B0D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E,Z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)-7,9-Dodecadien-1-yl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C8ADB2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6069BA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4D97D8B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20A912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E,Z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)-8-Dodecen-1-yl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A6F25F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51123D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7E0914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5621C3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E,Z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)-9-Dodecen-1-yl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FE0DF6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0E7CE4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36978C8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D31CEF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E,Z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,Z)-3,8,11-Tetradecatrien-1-yl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ADED8B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22BBFC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5556D9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04B66A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(Z)-11-Hexadecen-1-ol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7AEC26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664D53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40C3EAB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95ADB7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(Z)-11-Hexadecen-1-yl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DA1CC8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3312E2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093B59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710BEB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(Z)-11-Hexadecenal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870F72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0C56A8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629FF66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DA992A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(Z)-11-Tetradecen-1-yl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D6C112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5DB8C3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5AA218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DBC72A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(Z)-13-Octadecenal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1877B7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5973A7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00B13C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AD5D48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(Z)-7-Tetradecenal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847CCC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588114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4204492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4037ED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(Z)-8-Dodecen-1-ol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5267A2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029789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5B30CD4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977CA5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(Z)-8-Dodecen-1-yl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3995B2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D4A6C7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26B1AD8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A3FFCE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(Z)-8-Tetradecen-1-ol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3D6EBA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71B8B0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133CAA0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95B55B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(Z)-8-Tetradecen-1-yl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FF4D58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EB079C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3ACA65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95477A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(Z)-9-Dodecen-1-yl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87E638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3BE396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2521A83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177335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(Z)-9-Hexadecenal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4F9B6F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AEC450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1BC8228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73F0B1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(Z)-9-Tetradecen-1-yl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89850C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65FFF0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FF97BF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7E1BDE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Z,E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)-7,11-Hexadecadien-1-yl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A403D5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D7DD8F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6C91B5C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114519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Z,E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)-9,11-tetradecadien-1-yl-acetate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38A2E6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722C94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4BBCFA5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CF6E06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Z,E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)-9,12-Tetradecadien-1-yl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60C35F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D7F67C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414C21F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BDD76C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(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Z,Z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)-7,11-Hexadecadien-1-yl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A21DA6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FC55B4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403FB7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0BFD2C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1-Decanol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A05F22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127EEE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162C0BF" w14:textId="77777777" w:rsidTr="00896C0E">
        <w:trPr>
          <w:trHeight w:val="59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7D1DF6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2-Phenylphenol (incl. sodium salt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orthophenyl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phenol)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973C1C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8DE40A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7EA5DD1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489522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6-Benzyladenine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3226CA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AB00B1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2EB615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C20ECD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8-Hydroxyquinoline incl.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oxyquinoleine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629DFD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F7C699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47E8D24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B02ACF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Abamectin (aka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avermectin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0B1349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93BD86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4A91C7D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9D90F1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Acequinocyl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723EE5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87C7B4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30/11/2021</w:t>
            </w:r>
          </w:p>
        </w:tc>
      </w:tr>
      <w:tr w:rsidR="00896C0E" w:rsidRPr="00A3003B" w14:paraId="13D465A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5ACE27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Adoxophyes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orana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granulovirus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478DB2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B7B4A0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31/01/2021</w:t>
            </w:r>
          </w:p>
        </w:tc>
      </w:tr>
      <w:tr w:rsidR="00896C0E" w:rsidRPr="00A3003B" w14:paraId="4BE0303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64CB9D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Aluminium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ammonium sulphate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881745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9584F1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67AF03D8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2A7047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Aluminium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silicate (aka kaolin)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C647DC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63984F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2733A57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03368E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aluminium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sulfate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F4D6F2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8AD9B8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910139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3608F6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lastRenderedPageBreak/>
              <w:t>Amidosulfuron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A69C72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709ABC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0FC1594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8CC4BF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Aminopyralid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08B20D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477B75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38183B6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78AB60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Amisulbrom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F7553E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32185D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30/09/2021</w:t>
            </w:r>
          </w:p>
        </w:tc>
      </w:tr>
      <w:tr w:rsidR="00896C0E" w:rsidRPr="00A3003B" w14:paraId="56013DF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4AAF3E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Azadirachtin (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Margosa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extract)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D5A979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777479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5DE8802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8B2569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Azimsulfuron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CAFB07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B12DE5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3BD1110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B893C1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Azoxystrobin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AD456F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F1821A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7AE41630" w14:textId="77777777" w:rsidTr="00896C0E">
        <w:trPr>
          <w:trHeight w:val="58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E86832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Bacillus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amyloliquefaciens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(former subtilis) str. QST 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962013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FD5DF4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31B36F91" w14:textId="77777777" w:rsidTr="00896C0E">
        <w:trPr>
          <w:trHeight w:val="65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B34167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Bacillus thuringiensis subsp.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Aizawai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strains ABTS-1857 and GC-91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84EA3C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BEDED3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3C6D7BDA" w14:textId="77777777" w:rsidTr="00896C0E">
        <w:trPr>
          <w:trHeight w:val="6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BCBD3C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Bacillus thuringiensis subsp.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Israeliensis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(serotype H-14) strain AM65-52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58986A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7FEFE4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47014075" w14:textId="77777777" w:rsidTr="00896C0E">
        <w:trPr>
          <w:trHeight w:val="63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F352B6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Bacillus thuringiensis subsp.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Kurstaki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strains ABTS 351, PB 54, SA 11, SA12 and EG 2348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5CF7DD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41A7B8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01D18AFE" w14:textId="77777777" w:rsidTr="00896C0E">
        <w:trPr>
          <w:trHeight w:val="61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612A99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Beauveria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bassiana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strains ATCC 74040 and GHA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501AF1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CA71B5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21F3A47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ECDDB5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Beflubutamid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A643A6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22148D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5BD99E1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AF92C9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Benfluralin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430820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28/02/2024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3F868C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28/02/2021</w:t>
            </w:r>
          </w:p>
        </w:tc>
      </w:tr>
      <w:tr w:rsidR="00896C0E" w:rsidRPr="00A3003B" w14:paraId="70B696F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693EBB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Benthiavalicarb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3C5DCB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8B206A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3A6ED9A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7C9D76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Bifenazate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55925E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810753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7DDCF22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9A1183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Bifenox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429C39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140CBF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36C6CAC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043C4C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Blood meal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2E1AA2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648ED5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46162BF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35ECEE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Boscalid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(formerly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nicobifen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735134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A31083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19DD279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BA226F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Bromadiolone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6BD589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8FDC0E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267F55E4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445B4D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Bromuconazole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1383B4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54801F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31/01/2021</w:t>
            </w:r>
          </w:p>
        </w:tc>
      </w:tr>
      <w:tr w:rsidR="00896C0E" w:rsidRPr="00A3003B" w14:paraId="6C502396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E0ECF6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Bupirimate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937E93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0FA45B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2405D81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972299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Calcium carbonate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BB2D96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74A2F4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191BFB9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F3EF35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Candida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oleophila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strain 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D0B4C4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579B4D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4450D18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190AFD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Capric acid (CAS 334-48-5)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6B7BED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220831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A5A68D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B841F2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Caprylic acid (CAS 124-07-2)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6AB406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2D3972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1102DF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973F5D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Captan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0ABF45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FC91AA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5E7F6CC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4BF560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Carbetamide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B53744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BA1853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0B084AD8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97C450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Carbon dioxide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F706B9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6DB6D9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6F84309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82C062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Carboxin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BF4DD2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BD5434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1246BCA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D49440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Chlorantraniliprole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EC2E64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6082A2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386A48A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EC0A81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Chlormequat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FFC53A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E218EA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30/11/2021</w:t>
            </w:r>
          </w:p>
        </w:tc>
      </w:tr>
      <w:tr w:rsidR="00896C0E" w:rsidRPr="00A3003B" w14:paraId="6DAA7F0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071FA0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Chlorotoluron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F926DD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F8D600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61AC5A0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0D730B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Clodinafop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A73BC5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50DE8E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3F8D732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C05B6C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Clofentezine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2419EA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A71170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1663BAB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086C86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Clomazone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DC2E43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8BA192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625DED1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AFEFEB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Clopyralid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37D513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9A2B74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5693EA2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85D847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lastRenderedPageBreak/>
              <w:t>Cyazofamid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6AEAAE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5DF678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7B5C957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389DB6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Cydia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pomonella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Granulovirus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CpGV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AB2584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6F18A8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1AD7BEE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9DDEA9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Cymoxanil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17C805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0543DE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5DDECD6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1C2902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Cypermethrin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021473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7B6E0E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5698168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77B5F5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Cyproconazole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306488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3184EE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11CE37F6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3A47F9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Cyprodinil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8BF0F0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4B07D9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0F10974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F459DC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Daminozide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CC1B03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D92AD5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486EBEB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A88733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Deltamethrin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FB9829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AD4954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27828C9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B98810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Dicamba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49AA2A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B5E30C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5D2DB95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658B3E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Dichlorprop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-P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3FA9B7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02A989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4D1C845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E2B430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Diethofencarb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CB80F6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C33DFC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7BB597D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A0E26D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Difenoconazole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BF5F90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65E537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5117ED2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08EB3C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Diflufenican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D93944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1ABA64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00D175C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DF1E3D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Dimethachlor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3BD529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116554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51B7046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E9F508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Dimethomorph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0E1BFC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F8663F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0741014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530CA4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Dimoxystrobin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BCD882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6ECD8A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31/01/2021</w:t>
            </w:r>
          </w:p>
        </w:tc>
      </w:tr>
      <w:tr w:rsidR="00896C0E" w:rsidRPr="00A3003B" w14:paraId="3F9F71C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3D9A1A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Dithianon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F1B86B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E0C0EC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1C979EE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2DDEEA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Dodecan-1-ol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719A8C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E6CBCE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54232468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FB77AC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Dodecyl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CEDF7F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04F7AB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8F72FC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3387B8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Dodine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8E7CA6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F4C9B8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85A80A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DF1E0A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E,Z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-3,13-Octadecadienyl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344596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025E1F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F24C05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306287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Emamectin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E4B0DB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059C69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30/11/2021</w:t>
            </w:r>
          </w:p>
        </w:tc>
      </w:tr>
      <w:tr w:rsidR="00896C0E" w:rsidRPr="00A3003B" w14:paraId="26C3844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FF46F0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Ethephon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F542D1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B52138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6B2E2F4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5B72D2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Etofenprox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F4D01D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84BB36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14C90C0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5D8FE8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Etoxazole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0AA4AF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00A436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6556571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FDE5BA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Etridiazole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06FE97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05C708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1E9A523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C57077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Extract from tea tree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1C5FD0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387DF9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A486D7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14FF89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Famoxadone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3FFB98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30/06/2024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47E3F1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30/06/2021</w:t>
            </w:r>
          </w:p>
        </w:tc>
      </w:tr>
      <w:tr w:rsidR="00896C0E" w:rsidRPr="00A3003B" w14:paraId="54A4BC0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79D3D7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Fat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distilation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residues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64BA4A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EF914E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088D80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ECD98D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Fatty acids C7 to C20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06DD44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074EBD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CEF7E0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CD513A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Fenbuconazole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55F0E6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AB9975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189B266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AC1DC4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Fenoxaprop-P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A2D846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F3D957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050FBFF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31E390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Fenoxycarb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97DBC8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7B710E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6E49897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845197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Fenpropidin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DEF9C5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C4C82F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3547DF8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62B492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Fenpyroximate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5A1927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27CB56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76B20474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157E17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Fluazinam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3706EE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28/02/2024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B5AD53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28/02/2021</w:t>
            </w:r>
          </w:p>
        </w:tc>
      </w:tr>
      <w:tr w:rsidR="00896C0E" w:rsidRPr="00A3003B" w14:paraId="427155F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661CAC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Flubendiamide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0AE13A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133FCA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30/11/2021</w:t>
            </w:r>
          </w:p>
        </w:tc>
      </w:tr>
      <w:tr w:rsidR="00896C0E" w:rsidRPr="00A3003B" w14:paraId="30D7EDE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0FC75E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Fludioxonil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044A7B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4E2EE2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23A29BD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6CE30D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Flufenacet (formerly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fluthiamide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F34D9B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98FFB2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2C2D4DC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041B2C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Flumioxazin (spelt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flumioxazine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in ss)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373E85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30/06/2024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0A6057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30/06/2021</w:t>
            </w:r>
          </w:p>
        </w:tc>
      </w:tr>
      <w:tr w:rsidR="00896C0E" w:rsidRPr="00A3003B" w14:paraId="66156F4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10C813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Fluometuron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7C5D2E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B37C88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2748AC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F5B27D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lastRenderedPageBreak/>
              <w:t>Fluopyram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71491F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B316EC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31/01/2021</w:t>
            </w:r>
          </w:p>
        </w:tc>
      </w:tr>
      <w:tr w:rsidR="00896C0E" w:rsidRPr="00A3003B" w14:paraId="410B8B4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BFD127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Fluoxastrobin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6BA4A1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3B8BBD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3AC5554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2EA66D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Fluquinconazole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578870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BE1A6B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372BDE5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F666C3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Flurochloridone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752AD3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9CBB6A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0EC55006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8FCB09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Fluroxypyr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10FE25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96B91C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5C8DB95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29BC05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Flutolanil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C2F5C8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28/02/2024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FFD1EA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28/02/2021</w:t>
            </w:r>
          </w:p>
        </w:tc>
      </w:tr>
      <w:tr w:rsidR="00896C0E" w:rsidRPr="00A3003B" w14:paraId="70E9EC1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40B51B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Flutriafol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14B761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6FCF25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7B1EBB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91316A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Folpet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C58FEE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D36BB0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39D8A5A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FAC7BB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Formetanate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713B43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9F652F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3A2226D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7585AD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Fosetyl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3A22CD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F9F378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5408A31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B37BB3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Fosthiazate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41571D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5BDF91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3D7A1FD8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A669A9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Garlic extract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D45E49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D5EEB6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2A43BB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1246F5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Gibberellic acid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DCF6C1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971826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56F60214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193282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Gibberellin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578503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3A90A1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EBA802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6BAA9A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Heptamaloxyloglucan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20B7D8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DDC7D2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0FDE35A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3D37EE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Hexythiazox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3B783B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244AE4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1E84F0A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ABE18E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Hydrolysed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proteins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9CEDED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048A8E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67FB7B28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D11E44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Imazalil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(aka enilconazole)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26E6F6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1B56BF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3E798EC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5B08F9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Indoxacarb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1824AF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E82797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626DE6D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86696D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Ipconazole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2B5CBA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353018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30/11/2021</w:t>
            </w:r>
          </w:p>
        </w:tc>
      </w:tr>
      <w:tr w:rsidR="00896C0E" w:rsidRPr="00A3003B" w14:paraId="3B77C95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D3CACC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Iron sulphate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BBE1C4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74E8CA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59A9EAB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D7448E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Isoxaben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11CA8A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37E91B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124F2F5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69EF78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Kieselgur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(diatomaceous earth)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B89D51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1C0F3A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753EEE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2D8244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Kresoxim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-methyl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8F575F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BBA5B7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769D11C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A01B5E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L-Ascorbic acid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EABC3D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E8605E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30/09/2021</w:t>
            </w:r>
          </w:p>
        </w:tc>
      </w:tr>
      <w:tr w:rsidR="00896C0E" w:rsidRPr="00A3003B" w14:paraId="58AC1368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2BF2B2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Lecanicillium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muscarium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(formerly Verticillium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lecanii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 strain Ve6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AE72B6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1788C5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6B17E18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C71730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Lenacil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756526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5A4B74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2C392F16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E34D85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Lime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sulphur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(calcium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polysulphid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C5CF7E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59EE80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69DD8E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8D03C3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Mancozeb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7A26F3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D920A3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31/01/2021</w:t>
            </w:r>
          </w:p>
        </w:tc>
      </w:tr>
      <w:tr w:rsidR="00896C0E" w:rsidRPr="00A3003B" w14:paraId="2DCFF79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096433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MCPA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F9CC0F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BA46BF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188BC32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E595F0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MCPB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59F51D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C140EE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7E7A425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4CA7AD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Mecoprop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-P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6D79BD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8826C1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31/01/2021</w:t>
            </w:r>
          </w:p>
        </w:tc>
      </w:tr>
      <w:tr w:rsidR="00896C0E" w:rsidRPr="00A3003B" w14:paraId="43CF320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34EF69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Mepanipyrim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756DEB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AA9EBF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53996C98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EBF570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Mepiquat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D7AF75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28/02/2024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16ED2C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28/02/2021</w:t>
            </w:r>
          </w:p>
        </w:tc>
      </w:tr>
      <w:tr w:rsidR="00896C0E" w:rsidRPr="00A3003B" w14:paraId="5FCF00D6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FE7DB8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Metaflumizone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CDEDCB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CC5EAD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36736E2D" w14:textId="77777777" w:rsidTr="00896C0E">
        <w:trPr>
          <w:trHeight w:val="59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35FFD9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Metarhizium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anisopliae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var.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anisopliae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strain BIPESCO 5/F52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48F65C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C3FCB9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60B3992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5567EE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Metazachlor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24F337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3773ED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776CDB08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508149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Metconazole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20B868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F34CB6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1689259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61BA8D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Metiram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E29C99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426FB7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31/01/2021</w:t>
            </w:r>
          </w:p>
        </w:tc>
      </w:tr>
      <w:tr w:rsidR="00896C0E" w:rsidRPr="00A3003B" w14:paraId="3EF0EB2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67428B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Metobromuron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149B41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38DB8A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4E06486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B79276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lastRenderedPageBreak/>
              <w:t>Metosulam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1E89EA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41AAA5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00470A5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214DEC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Metrafenone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5B4459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FDDEFD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1BD6EAF9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064493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Metribuzin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259201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02FFBA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31D4659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F01251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Milbemectin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9F93DB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9C0BB0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6DD36B0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C4B495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Myclobutanil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F48B05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2A20CD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2E3309C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2BD93A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n-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hexadecanyl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DD5683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F0C194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0D9B79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70A94E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Nicosulfuron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BFEF63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F38CB3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5FE6092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B6583F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Orange oil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08529B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F9F5E0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3951FFF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6F91CB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Oryzalin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DD0721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0B70BF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1898B1C6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9D61B8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Oxamyl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5EAA74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61FAF6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31/01/2021</w:t>
            </w:r>
          </w:p>
        </w:tc>
      </w:tr>
      <w:tr w:rsidR="00896C0E" w:rsidRPr="00A3003B" w14:paraId="60C1AC5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4E8CAF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Oxyfluorfen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1BFAEB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19D75E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7B360E1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0FE262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Paecilomyces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fumosoroseus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strain FE 9901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10A931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DBA9D6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59EE44F6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3C66B8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Paecilomyces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lilacinus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strain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E1813A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CB6BFF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6919BAC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4D864F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Paraffin oil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/(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CAS 64742-46-7)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CA70CA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F9D859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6A31432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B20545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Paraffin oil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/(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CAS 72623-86-0)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2506FD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2DF439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690AB38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EE9678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Paraffin oil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/(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CAS 8042-47-5)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B35DA1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BFCB72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3A5C223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A96E90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Paraffin oil</w:t>
            </w: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/(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CAS 97862-82-3)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A76DCA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CFCD3F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12210C8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B9870A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Pelargonic acid (CAS 112-05-0)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22712C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0095C2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294C975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8EB428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Penconazole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46435E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375626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46552CC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A574FA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Pencycuron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297B27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0A5DE7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31/05/2021</w:t>
            </w:r>
          </w:p>
        </w:tc>
      </w:tr>
      <w:tr w:rsidR="00896C0E" w:rsidRPr="00A3003B" w14:paraId="54023DF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CA427E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Pendimethalin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09AF58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3C9E92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30/11/2021</w:t>
            </w:r>
          </w:p>
        </w:tc>
      </w:tr>
      <w:tr w:rsidR="00896C0E" w:rsidRPr="00A3003B" w14:paraId="12A907F6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510A49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Phenmedipham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A872FF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F47DAF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39D19F1E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9A318F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Phosmet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102C40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228299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0231621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9D2057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Picloram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92939B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D9903B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007EA10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B8C226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Pirimicarb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A10CFC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1FF76D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7FE3EDD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4F510C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Pirimiphos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-methyl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8910D0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FAD215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6A135F7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62919C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Plant oils/ Rape seed oil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1CECB7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560B52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6DC919E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442CD4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Potassium hydrogen carbonate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1C8C26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DD5CA9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242E966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6F2BA9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Profoxydim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8ECCB0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F36CB9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1E0EAE9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A4D198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Propamocarb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AD932A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978E5A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2E9668C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44D249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Propaquizafop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E82464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6CE977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30/11/2021</w:t>
            </w:r>
          </w:p>
        </w:tc>
      </w:tr>
      <w:tr w:rsidR="00896C0E" w:rsidRPr="00A3003B" w14:paraId="417B920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B3DA5D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Prosulfocarb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710920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1C0189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31/10/2021</w:t>
            </w:r>
          </w:p>
        </w:tc>
      </w:tr>
      <w:tr w:rsidR="00896C0E" w:rsidRPr="00A3003B" w14:paraId="29C49554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C9EBD9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Prosulfuron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0DD060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A3E0EA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25ACB73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5A172A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Prothioconazole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DB796C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71F452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65713C6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DFEA9B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Pseudomonas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chlororaphis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strain MA342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DC1329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7BF6AC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7CF42A6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426ED8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Pyraclostrobin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473DB3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BACBDA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31/01/2021</w:t>
            </w:r>
          </w:p>
        </w:tc>
      </w:tr>
      <w:tr w:rsidR="00896C0E" w:rsidRPr="00A3003B" w14:paraId="3B86B27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E0C560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Pyrimethanil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A4C96C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740C9B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1AA291E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979624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Pythium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oligandrum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M1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0BC694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720A68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77850E7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9C3CA3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Quartz sand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732946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A72F74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3DAD7E4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688195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Quinmerac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E40BDB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4BA647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42F72106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3D1469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lastRenderedPageBreak/>
              <w:t>Quizalofop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-P-ethyl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E8E444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2DD684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30/11/2021</w:t>
            </w:r>
          </w:p>
        </w:tc>
      </w:tr>
      <w:tr w:rsidR="00896C0E" w:rsidRPr="00A3003B" w14:paraId="66469E5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DBAAED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Quizalofop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-P-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tefuryl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DD2F2E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0BE797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30/11/2021</w:t>
            </w:r>
          </w:p>
        </w:tc>
      </w:tr>
      <w:tr w:rsidR="00896C0E" w:rsidRPr="00A3003B" w14:paraId="4F838F59" w14:textId="77777777" w:rsidTr="00896C0E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E36A20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Repellents by smell of animal or plant origin/ fish oil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0F3395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DEAB08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5794EB1C" w14:textId="77777777" w:rsidTr="00896C0E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51F34C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Repellents by smell of animal or plant origin/ sheep fat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938A24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CB5DAB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6ABC60F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70C6D5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Rimsulfuron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(aka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renriduron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2CB3FC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A599BD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4AE50084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7E00C9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S-Abscisic acid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94FCD2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57F2CC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30/09/2021</w:t>
            </w:r>
          </w:p>
        </w:tc>
      </w:tr>
      <w:tr w:rsidR="00896C0E" w:rsidRPr="00A3003B" w14:paraId="063E4C04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E51B35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Sintofen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(aka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Cintofen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F595C2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2313EA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C64281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EF6EEC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S-Metolachlor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232FA0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8AF693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6FF0534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961F0D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sodium silver thiosulfate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D621C4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7E3F9B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19640E9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1B7842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Spinetoram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85704A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D5B0F3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30/09/2021</w:t>
            </w:r>
          </w:p>
        </w:tc>
      </w:tr>
      <w:tr w:rsidR="00896C0E" w:rsidRPr="00A3003B" w14:paraId="65DAF434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E91A87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Spinosad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4F92B6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604165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7A1738D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BD769D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Spirotetramat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204867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2A68A5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707A740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7EDC59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Straight Chain Lepidopteran Pheromones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7C2E29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A7B8A6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8CC41B4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4C30BB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Streptomyces K61 (formerly S.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griseoviridis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9A4273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9825A3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59F6735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F01800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Sulphur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799DDF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4E540D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2B459E55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EB2CF2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tau-Fluvalinate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CC103A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3B4D46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530C34F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8D7E2B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Tebuconazole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D217D6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8D4494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7DA6FAEB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6597B9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Tebufenozide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1E82E9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350610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29C8EC9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9F5151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Tefluthrin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A37CA3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9562B5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400119C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C2923B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Tembotrione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14CDD0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CC9424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0DB4B27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546BBA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Terbuthylazine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59A307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742188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39DF33C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82F3F8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Tetraconazole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7A4A54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266B94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2FDEAF8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2D3639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Tetradecan-1-ol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29F9A9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FF9DEA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243A67A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D010E1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Thiencarbazone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C862A5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2146A2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30/09/2021</w:t>
            </w:r>
          </w:p>
        </w:tc>
      </w:tr>
      <w:tr w:rsidR="00896C0E" w:rsidRPr="00A3003B" w14:paraId="37F5C34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FA7AF6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Tri-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allate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0F003F8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791304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56FC2A8C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A521A9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Triazoxide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AD306D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CBA6D3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30/09/2021</w:t>
            </w:r>
          </w:p>
        </w:tc>
      </w:tr>
      <w:tr w:rsidR="00896C0E" w:rsidRPr="00A3003B" w14:paraId="1D2192E8" w14:textId="77777777" w:rsidTr="00896C0E">
        <w:trPr>
          <w:trHeight w:val="65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2F921B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Trichoderma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asperellum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(formerly T.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harzianum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 strains ICC012, T25 and TV1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A8F2FB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7225545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382CE2FD" w14:textId="77777777" w:rsidTr="00896C0E">
        <w:trPr>
          <w:trHeight w:val="6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C0D872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Trichoderma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atroviride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(formerly T.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harzianum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 strains IMI 206040 and T11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E06B7D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2C77053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6FF04F37" w14:textId="77777777" w:rsidTr="00896C0E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D0CDEA7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Trichoderma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gamsii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(formerly T.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viride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 strain ICC080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1C675D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5A4D79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1F9ADC4E" w14:textId="77777777" w:rsidTr="00896C0E">
        <w:trPr>
          <w:trHeight w:val="79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11BDF1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Trichoderma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harzianum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strains T-22 and ITEM 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54BA91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2A1ADF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73F6700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302697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Triclopyr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E93C40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5D33DCB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0CF95710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033DFB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Triflumuron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7119FAA4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31/03/2024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CB1684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31/03/2021</w:t>
            </w:r>
          </w:p>
        </w:tc>
      </w:tr>
      <w:tr w:rsidR="00896C0E" w:rsidRPr="00A3003B" w14:paraId="2F74AF13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48DC54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Triflusulfuron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DD6CF3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4D7A229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31/12/2021</w:t>
            </w:r>
          </w:p>
        </w:tc>
      </w:tr>
      <w:tr w:rsidR="00896C0E" w:rsidRPr="00A3003B" w14:paraId="12192306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A6D3DE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Trinexapac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(aka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cimetacarb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ethyl)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3BEB894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55FE268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10FE9B12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9615B11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Triticonazole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56EF9CB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15C6795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  <w:tr w:rsidR="00896C0E" w:rsidRPr="00A3003B" w14:paraId="04528781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28FB026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lastRenderedPageBreak/>
              <w:t>Tritosulfuron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D655488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2368BE2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30/11/2021</w:t>
            </w:r>
          </w:p>
        </w:tc>
      </w:tr>
      <w:tr w:rsidR="00896C0E" w:rsidRPr="00A3003B" w14:paraId="4F9E3A9A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6D2503F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Urea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0167CC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9BE2BAC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064B6637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43B0CF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Valifenalate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 xml:space="preserve"> (formerly </w:t>
            </w:r>
            <w:proofErr w:type="spell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Valiphenal</w:t>
            </w:r>
            <w:proofErr w:type="spell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86D7CE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4B5E937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30/09/2021</w:t>
            </w:r>
          </w:p>
        </w:tc>
      </w:tr>
      <w:tr w:rsidR="00896C0E" w:rsidRPr="00A3003B" w14:paraId="17FD125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159D11B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proofErr w:type="gramStart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Z,Z</w:t>
            </w:r>
            <w:proofErr w:type="gramEnd"/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-3,13-Octadecadienyl Acetate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5BE5D9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31A6E0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31/08/2021</w:t>
            </w:r>
          </w:p>
        </w:tc>
      </w:tr>
      <w:tr w:rsidR="00896C0E" w:rsidRPr="00A3003B" w14:paraId="15170E3F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62B63640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Zinc phosphide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034C257F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DEDED"/>
            <w:vAlign w:val="center"/>
            <w:hideMark/>
          </w:tcPr>
          <w:p w14:paraId="1B47305D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31/07/2021</w:t>
            </w:r>
          </w:p>
        </w:tc>
      </w:tr>
      <w:tr w:rsidR="00896C0E" w:rsidRPr="00A3003B" w14:paraId="2B36CDED" w14:textId="77777777" w:rsidTr="00896C0E">
        <w:trPr>
          <w:trHeight w:val="320"/>
          <w:jc w:val="center"/>
        </w:trPr>
        <w:tc>
          <w:tcPr>
            <w:tcW w:w="2825" w:type="dxa"/>
            <w:tcBorders>
              <w:top w:val="nil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308A42AE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Ziram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432CE51A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787878"/>
              <w:right w:val="single" w:sz="8" w:space="0" w:color="787878"/>
            </w:tcBorders>
            <w:shd w:val="clear" w:color="000000" w:fill="E0E0E0"/>
            <w:vAlign w:val="center"/>
            <w:hideMark/>
          </w:tcPr>
          <w:p w14:paraId="2C5DF2C2" w14:textId="77777777" w:rsidR="00896C0E" w:rsidRPr="00A3003B" w:rsidRDefault="00896C0E" w:rsidP="00896C0E">
            <w:pPr>
              <w:widowControl/>
              <w:jc w:val="left"/>
              <w:rPr>
                <w:rFonts w:ascii="Arial" w:eastAsia="DengXian" w:hAnsi="Arial" w:cs="Arial"/>
                <w:color w:val="111111"/>
                <w:kern w:val="0"/>
                <w:sz w:val="15"/>
              </w:rPr>
            </w:pPr>
            <w:r w:rsidRPr="00A3003B">
              <w:rPr>
                <w:rFonts w:ascii="Arial" w:eastAsia="DengXian" w:hAnsi="Arial" w:cs="Arial"/>
                <w:color w:val="111111"/>
                <w:kern w:val="0"/>
                <w:sz w:val="15"/>
              </w:rPr>
              <w:t>30/04/2021</w:t>
            </w:r>
          </w:p>
        </w:tc>
      </w:tr>
    </w:tbl>
    <w:p w14:paraId="15A31A1B" w14:textId="77777777" w:rsidR="00896C0E" w:rsidRDefault="00896C0E"/>
    <w:sectPr w:rsidR="0089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16F21"/>
    <w:multiLevelType w:val="hybridMultilevel"/>
    <w:tmpl w:val="41E20102"/>
    <w:lvl w:ilvl="0" w:tplc="9732C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E562C8"/>
    <w:multiLevelType w:val="hybridMultilevel"/>
    <w:tmpl w:val="A98AAFC2"/>
    <w:lvl w:ilvl="0" w:tplc="18DE4F5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0E"/>
    <w:rsid w:val="000E1C98"/>
    <w:rsid w:val="00896C0E"/>
    <w:rsid w:val="00985073"/>
    <w:rsid w:val="00E3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0F2BD"/>
  <w15:chartTrackingRefBased/>
  <w15:docId w15:val="{2C4B7053-64EB-6340-B096-EE6454B3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0E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6C0E"/>
    <w:rPr>
      <w:kern w:val="2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6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6C0E"/>
    <w:rPr>
      <w:kern w:val="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96C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44458</dc:creator>
  <cp:keywords/>
  <dc:description/>
  <cp:lastModifiedBy>44458</cp:lastModifiedBy>
  <cp:revision>1</cp:revision>
  <dcterms:created xsi:type="dcterms:W3CDTF">2021-03-12T05:17:00Z</dcterms:created>
  <dcterms:modified xsi:type="dcterms:W3CDTF">2021-03-12T05:49:00Z</dcterms:modified>
</cp:coreProperties>
</file>